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B" w:rsidRDefault="008F6EFB" w:rsidP="00B76CF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27405" cy="836295"/>
            <wp:effectExtent l="1905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EFB" w:rsidRDefault="008F6EFB" w:rsidP="00B76CF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F6EFB" w:rsidRDefault="008F6EFB" w:rsidP="00B76CFE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ЧЕЛЯБИНСКАЯ ОБЛАСТЬ</w:t>
      </w:r>
    </w:p>
    <w:p w:rsidR="008F6EFB" w:rsidRDefault="008F6EFB" w:rsidP="00B76C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8F6EFB" w:rsidRDefault="00BB080E" w:rsidP="00B76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18.10.2013</w:t>
      </w:r>
      <w:r w:rsidR="008F6EF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119</w:t>
      </w:r>
    </w:p>
    <w:p w:rsidR="00B039A8" w:rsidRDefault="008F6EFB" w:rsidP="00B76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</w:t>
      </w:r>
      <w:r w:rsidRPr="00460716">
        <w:rPr>
          <w:rFonts w:ascii="Times New Roman" w:hAnsi="Times New Roman" w:cs="Times New Roman"/>
          <w:sz w:val="24"/>
          <w:szCs w:val="24"/>
        </w:rPr>
        <w:br/>
        <w:t>и ведения Реестра муниципальных услуг</w:t>
      </w:r>
    </w:p>
    <w:p w:rsidR="008F6EFB" w:rsidRPr="00460716" w:rsidRDefault="008F6EFB" w:rsidP="00B76C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716" w:rsidRPr="00460716" w:rsidRDefault="00720096" w:rsidP="004607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</w:t>
      </w:r>
      <w:proofErr w:type="gramStart"/>
      <w:r w:rsidRPr="00460716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460716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8F6EFB" w:rsidRPr="00460716">
        <w:rPr>
          <w:rFonts w:ascii="Times New Roman" w:hAnsi="Times New Roman" w:cs="Times New Roman"/>
          <w:sz w:val="24"/>
          <w:szCs w:val="24"/>
        </w:rPr>
        <w:t xml:space="preserve">ляемых администрацией </w:t>
      </w:r>
      <w:proofErr w:type="spellStart"/>
      <w:r w:rsidR="008F6EFB" w:rsidRPr="004607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460716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услуг, на основании части 7 статьи 11 Федерального Закона от 27.07.2010 года</w:t>
      </w:r>
      <w:r w:rsidR="00B039A8">
        <w:rPr>
          <w:rFonts w:ascii="Times New Roman" w:hAnsi="Times New Roman" w:cs="Times New Roman"/>
          <w:sz w:val="24"/>
          <w:szCs w:val="24"/>
        </w:rPr>
        <w:t xml:space="preserve"> </w:t>
      </w:r>
      <w:r w:rsidR="00CA6229" w:rsidRPr="00460716">
        <w:rPr>
          <w:rFonts w:ascii="Times New Roman" w:hAnsi="Times New Roman" w:cs="Times New Roman"/>
          <w:sz w:val="24"/>
          <w:szCs w:val="24"/>
        </w:rPr>
        <w:t>№ 210-ФЗ «</w:t>
      </w:r>
      <w:r w:rsidRPr="0046071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A6229" w:rsidRPr="0046071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460716">
        <w:rPr>
          <w:rFonts w:ascii="Times New Roman" w:hAnsi="Times New Roman" w:cs="Times New Roman"/>
          <w:sz w:val="24"/>
          <w:szCs w:val="24"/>
        </w:rPr>
        <w:t xml:space="preserve">, в соответствии с Бюджетным кодексом Российской Федерации, </w:t>
      </w:r>
      <w:r w:rsidR="00460716" w:rsidRPr="00460716">
        <w:rPr>
          <w:rFonts w:ascii="Times New Roman" w:hAnsi="Times New Roman" w:cs="Times New Roman"/>
          <w:sz w:val="24"/>
          <w:szCs w:val="24"/>
        </w:rPr>
        <w:t>Постановлением Правительства Челябинской области от 16 ноября 2011 года № 417-П «Об утверждении Положения о порядке формирования и ведения Реестра государственных услуг (функций), предоставляемых (исполняемых) органами исполнительной власти Челябинской области»:</w:t>
      </w:r>
      <w:r w:rsidR="00460716">
        <w:rPr>
          <w:rFonts w:ascii="Times New Roman" w:hAnsi="Times New Roman" w:cs="Times New Roman"/>
          <w:sz w:val="24"/>
          <w:szCs w:val="24"/>
        </w:rPr>
        <w:br/>
      </w:r>
    </w:p>
    <w:p w:rsidR="00720096" w:rsidRPr="00460716" w:rsidRDefault="008F6EFB" w:rsidP="00B76C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  <w:r w:rsidR="0046071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20096" w:rsidRPr="00460716" w:rsidRDefault="00720096" w:rsidP="00460716">
      <w:pPr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>1. Утвердить Порядок формирования и ведения Реестра муниципальных услуг, предоставляемых физическим и юридическим</w:t>
      </w:r>
      <w:r w:rsidR="008F6EFB" w:rsidRPr="00460716">
        <w:rPr>
          <w:rFonts w:ascii="Times New Roman" w:hAnsi="Times New Roman" w:cs="Times New Roman"/>
          <w:sz w:val="24"/>
          <w:szCs w:val="24"/>
        </w:rPr>
        <w:t xml:space="preserve"> лицам администрацией </w:t>
      </w:r>
      <w:proofErr w:type="spellStart"/>
      <w:r w:rsidR="008F6EFB" w:rsidRPr="004607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460716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1.</w:t>
      </w:r>
    </w:p>
    <w:p w:rsidR="00720096" w:rsidRPr="00460716" w:rsidRDefault="00720096" w:rsidP="00460716">
      <w:pPr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>2. Утвердить форму Реестра муниципальных услуг согласно</w:t>
      </w:r>
      <w:r w:rsidR="00B039A8">
        <w:rPr>
          <w:rFonts w:ascii="Times New Roman" w:hAnsi="Times New Roman" w:cs="Times New Roman"/>
          <w:sz w:val="24"/>
          <w:szCs w:val="24"/>
        </w:rPr>
        <w:t xml:space="preserve"> </w:t>
      </w:r>
      <w:r w:rsidRPr="00460716">
        <w:rPr>
          <w:rFonts w:ascii="Times New Roman" w:hAnsi="Times New Roman" w:cs="Times New Roman"/>
          <w:sz w:val="24"/>
          <w:szCs w:val="24"/>
        </w:rPr>
        <w:t>приложению № 2.</w:t>
      </w:r>
    </w:p>
    <w:p w:rsidR="00720096" w:rsidRPr="00460716" w:rsidRDefault="008F6EFB" w:rsidP="00460716">
      <w:pPr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>3</w:t>
      </w:r>
      <w:r w:rsidR="00720096" w:rsidRPr="00460716">
        <w:rPr>
          <w:rFonts w:ascii="Times New Roman" w:hAnsi="Times New Roman" w:cs="Times New Roman"/>
          <w:sz w:val="24"/>
          <w:szCs w:val="24"/>
        </w:rPr>
        <w:t>. Назначить ответственным за ведение реестра муниципальных усл</w:t>
      </w:r>
      <w:r w:rsidRPr="00460716">
        <w:rPr>
          <w:rFonts w:ascii="Times New Roman" w:hAnsi="Times New Roman" w:cs="Times New Roman"/>
          <w:sz w:val="24"/>
          <w:szCs w:val="24"/>
        </w:rPr>
        <w:t>уг зам</w:t>
      </w:r>
      <w:proofErr w:type="gramStart"/>
      <w:r w:rsidRPr="0046071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60716">
        <w:rPr>
          <w:rFonts w:ascii="Times New Roman" w:hAnsi="Times New Roman" w:cs="Times New Roman"/>
          <w:sz w:val="24"/>
          <w:szCs w:val="24"/>
        </w:rPr>
        <w:t>лавы администрации сельского поселения Нуриева Р.М.</w:t>
      </w:r>
    </w:p>
    <w:p w:rsidR="00720096" w:rsidRPr="00460716" w:rsidRDefault="008F6EFB" w:rsidP="00460716">
      <w:pPr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>4</w:t>
      </w:r>
      <w:r w:rsidR="00720096" w:rsidRPr="00460716">
        <w:rPr>
          <w:rFonts w:ascii="Times New Roman" w:hAnsi="Times New Roman" w:cs="Times New Roman"/>
          <w:sz w:val="24"/>
          <w:szCs w:val="24"/>
        </w:rPr>
        <w:t>. Опубликов</w:t>
      </w:r>
      <w:r w:rsidRPr="00460716">
        <w:rPr>
          <w:rFonts w:ascii="Times New Roman" w:hAnsi="Times New Roman" w:cs="Times New Roman"/>
          <w:sz w:val="24"/>
          <w:szCs w:val="24"/>
        </w:rPr>
        <w:t>ать настоящее постановление в средствах массовой</w:t>
      </w:r>
      <w:r w:rsidR="00B76CFE" w:rsidRPr="00460716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846946" w:rsidRPr="00460716">
        <w:rPr>
          <w:rFonts w:ascii="Times New Roman" w:hAnsi="Times New Roman" w:cs="Times New Roman"/>
          <w:sz w:val="24"/>
          <w:szCs w:val="24"/>
        </w:rPr>
        <w:t xml:space="preserve">мации </w:t>
      </w:r>
      <w:r w:rsidR="00720096" w:rsidRPr="00460716">
        <w:rPr>
          <w:rFonts w:ascii="Times New Roman" w:hAnsi="Times New Roman" w:cs="Times New Roman"/>
          <w:sz w:val="24"/>
          <w:szCs w:val="24"/>
        </w:rPr>
        <w:t xml:space="preserve"> и на сайте поселения </w:t>
      </w:r>
      <w:r w:rsidR="00B76CFE" w:rsidRPr="004607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proofErr w:type="spellStart"/>
      <w:r w:rsidR="00B76CFE" w:rsidRPr="004607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kunashak</w:t>
      </w:r>
      <w:proofErr w:type="spellEnd"/>
      <w:r w:rsidR="00B76CFE" w:rsidRPr="0046071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76CFE" w:rsidRPr="004607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</w:t>
      </w:r>
      <w:r w:rsidR="00B76CFE" w:rsidRPr="004607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B76CFE" w:rsidRPr="0046071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720096" w:rsidRPr="00460716" w:rsidRDefault="00B76CFE" w:rsidP="00460716">
      <w:pPr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t>5</w:t>
      </w:r>
      <w:r w:rsidR="00CA6229" w:rsidRPr="00460716">
        <w:rPr>
          <w:rFonts w:ascii="Times New Roman" w:hAnsi="Times New Roman" w:cs="Times New Roman"/>
          <w:sz w:val="24"/>
          <w:szCs w:val="24"/>
        </w:rPr>
        <w:t xml:space="preserve">. Считать утратившим силу Постановление Главы администрации </w:t>
      </w:r>
      <w:proofErr w:type="spellStart"/>
      <w:r w:rsidR="00CA6229" w:rsidRPr="0046071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A6229" w:rsidRPr="00460716">
        <w:rPr>
          <w:rFonts w:ascii="Times New Roman" w:hAnsi="Times New Roman" w:cs="Times New Roman"/>
          <w:sz w:val="24"/>
          <w:szCs w:val="24"/>
        </w:rPr>
        <w:t xml:space="preserve"> сельского поселения № 221-р от 14.09.2009г</w:t>
      </w:r>
      <w:r w:rsidR="00720096" w:rsidRPr="00460716">
        <w:rPr>
          <w:rFonts w:ascii="Times New Roman" w:hAnsi="Times New Roman" w:cs="Times New Roman"/>
          <w:sz w:val="24"/>
          <w:szCs w:val="24"/>
        </w:rPr>
        <w:t>.</w:t>
      </w:r>
      <w:r w:rsidR="00CA6229" w:rsidRPr="00460716">
        <w:rPr>
          <w:rFonts w:ascii="Times New Roman" w:hAnsi="Times New Roman" w:cs="Times New Roman"/>
          <w:sz w:val="24"/>
          <w:szCs w:val="24"/>
        </w:rPr>
        <w:t xml:space="preserve"> и действие, утвержденного этим постановлением, Положения «О порядке ведения и использования Реестра муниципальных услуг сельского поселения».</w:t>
      </w:r>
    </w:p>
    <w:p w:rsidR="00BB080E" w:rsidRPr="00460716" w:rsidRDefault="00BB080E" w:rsidP="00BB08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716">
        <w:rPr>
          <w:rFonts w:ascii="Times New Roman" w:hAnsi="Times New Roman" w:cs="Times New Roman"/>
          <w:sz w:val="24"/>
          <w:szCs w:val="24"/>
        </w:rPr>
        <w:br/>
      </w:r>
      <w:r w:rsidR="00B76CFE" w:rsidRPr="00460716">
        <w:rPr>
          <w:rFonts w:ascii="Times New Roman" w:hAnsi="Times New Roman" w:cs="Times New Roman"/>
          <w:sz w:val="24"/>
          <w:szCs w:val="24"/>
        </w:rPr>
        <w:t>А.М. Ибрагимов.</w:t>
      </w:r>
    </w:p>
    <w:p w:rsidR="00720096" w:rsidRPr="008F6EFB" w:rsidRDefault="00B76CFE" w:rsidP="00BB08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720096" w:rsidRPr="008F6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УТВЕРЖДЁН</w:t>
      </w:r>
    </w:p>
    <w:p w:rsidR="00720096" w:rsidRPr="008F6EFB" w:rsidRDefault="00CE6B9F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51279"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0512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  <w:r w:rsidR="000512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096" w:rsidRPr="008F6EF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720096" w:rsidRPr="008F6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51279">
        <w:rPr>
          <w:rFonts w:ascii="Times New Roman" w:hAnsi="Times New Roman" w:cs="Times New Roman"/>
          <w:sz w:val="28"/>
          <w:szCs w:val="28"/>
        </w:rPr>
        <w:t xml:space="preserve">             от 18.10.2013 г.  № 119</w:t>
      </w:r>
    </w:p>
    <w:p w:rsidR="00720096" w:rsidRPr="008F6EFB" w:rsidRDefault="00720096" w:rsidP="00B13B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ПОРЯДОК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услуг,</w:t>
      </w:r>
      <w:r w:rsidR="00CA6229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>предостав</w:t>
      </w:r>
      <w:r w:rsidR="00CA6229">
        <w:rPr>
          <w:rFonts w:ascii="Times New Roman" w:hAnsi="Times New Roman" w:cs="Times New Roman"/>
          <w:sz w:val="28"/>
          <w:szCs w:val="28"/>
        </w:rPr>
        <w:t xml:space="preserve">ляемых администрацией </w:t>
      </w:r>
      <w:proofErr w:type="spellStart"/>
      <w:r w:rsidR="00CA622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CA6229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Настоящий Порядок ведения Реестра муниципальных услуг, предостав</w:t>
      </w:r>
      <w:r w:rsidR="00CA6229">
        <w:rPr>
          <w:rFonts w:ascii="Times New Roman" w:hAnsi="Times New Roman" w:cs="Times New Roman"/>
          <w:sz w:val="28"/>
          <w:szCs w:val="28"/>
        </w:rPr>
        <w:t xml:space="preserve">ляемых администрацией </w:t>
      </w:r>
      <w:proofErr w:type="spellStart"/>
      <w:r w:rsidR="00CA622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</w:t>
      </w:r>
      <w:proofErr w:type="gramEnd"/>
      <w:r w:rsidRPr="008F6EFB">
        <w:rPr>
          <w:rFonts w:ascii="Times New Roman" w:hAnsi="Times New Roman" w:cs="Times New Roman"/>
          <w:sz w:val="28"/>
          <w:szCs w:val="28"/>
        </w:rPr>
        <w:t xml:space="preserve"> сети Интернет».</w:t>
      </w:r>
    </w:p>
    <w:p w:rsidR="00CA6229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Для реализации целей настоящего положения используются следующие основные понятия:</w:t>
      </w:r>
      <w:r w:rsidR="00CA6229">
        <w:rPr>
          <w:rFonts w:ascii="Times New Roman" w:hAnsi="Times New Roman" w:cs="Times New Roman"/>
          <w:sz w:val="28"/>
          <w:szCs w:val="28"/>
        </w:rPr>
        <w:br/>
        <w:t xml:space="preserve">--  </w:t>
      </w:r>
      <w:r w:rsidRPr="008F6EFB">
        <w:rPr>
          <w:rFonts w:ascii="Times New Roman" w:hAnsi="Times New Roman" w:cs="Times New Roman"/>
          <w:sz w:val="28"/>
          <w:szCs w:val="28"/>
        </w:rPr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</w:t>
      </w:r>
      <w:r w:rsidR="00CA6229">
        <w:rPr>
          <w:rFonts w:ascii="Times New Roman" w:hAnsi="Times New Roman" w:cs="Times New Roman"/>
          <w:sz w:val="28"/>
          <w:szCs w:val="28"/>
        </w:rPr>
        <w:t xml:space="preserve">ения в Российской Федерации" и Уставом </w:t>
      </w:r>
      <w:proofErr w:type="spellStart"/>
      <w:r w:rsidR="00CA622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8F6EF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20096" w:rsidRPr="008F6EFB" w:rsidRDefault="00CA6229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--   </w:t>
      </w:r>
      <w:r w:rsidR="00720096" w:rsidRPr="008F6EFB"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br/>
        <w:t xml:space="preserve">--   </w:t>
      </w:r>
      <w:r w:rsidR="00720096" w:rsidRPr="008F6EFB">
        <w:rPr>
          <w:rFonts w:ascii="Times New Roman" w:hAnsi="Times New Roman" w:cs="Times New Roman"/>
          <w:sz w:val="28"/>
          <w:szCs w:val="28"/>
        </w:rPr>
        <w:t>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</w:t>
      </w:r>
      <w:r w:rsidR="00564791">
        <w:rPr>
          <w:rFonts w:ascii="Times New Roman" w:hAnsi="Times New Roman" w:cs="Times New Roman"/>
          <w:sz w:val="28"/>
          <w:szCs w:val="28"/>
        </w:rPr>
        <w:t xml:space="preserve">шиеся в администрации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20096"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с запросом о предоставлении муниципальной услуги, выраженным в устной, </w:t>
      </w:r>
      <w:r w:rsidR="00720096" w:rsidRPr="008F6EFB">
        <w:rPr>
          <w:rFonts w:ascii="Times New Roman" w:hAnsi="Times New Roman" w:cs="Times New Roman"/>
          <w:sz w:val="28"/>
          <w:szCs w:val="28"/>
        </w:rPr>
        <w:lastRenderedPageBreak/>
        <w:t>письменной или</w:t>
      </w:r>
      <w:proofErr w:type="gramEnd"/>
      <w:r w:rsidR="00720096" w:rsidRPr="008F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096" w:rsidRPr="008F6EFB">
        <w:rPr>
          <w:rFonts w:ascii="Times New Roman" w:hAnsi="Times New Roman" w:cs="Times New Roman"/>
          <w:sz w:val="28"/>
          <w:szCs w:val="28"/>
        </w:rPr>
        <w:t>электронной форме;</w:t>
      </w:r>
      <w:r w:rsidR="00564791">
        <w:rPr>
          <w:rFonts w:ascii="Times New Roman" w:hAnsi="Times New Roman" w:cs="Times New Roman"/>
          <w:sz w:val="28"/>
          <w:szCs w:val="28"/>
        </w:rPr>
        <w:br/>
        <w:t xml:space="preserve">--   </w:t>
      </w:r>
      <w:r w:rsidR="00720096" w:rsidRPr="008F6EFB">
        <w:rPr>
          <w:rFonts w:ascii="Times New Roman" w:hAnsi="Times New Roman" w:cs="Times New Roman"/>
          <w:sz w:val="28"/>
          <w:szCs w:val="28"/>
        </w:rPr>
        <w:t xml:space="preserve"> Реестр муниципальных услуг - документ, содержащий регулярно обновляемые сведения о муниципальных услугах, предоста</w:t>
      </w:r>
      <w:r w:rsidR="00564791">
        <w:rPr>
          <w:rFonts w:ascii="Times New Roman" w:hAnsi="Times New Roman" w:cs="Times New Roman"/>
          <w:sz w:val="28"/>
          <w:szCs w:val="28"/>
        </w:rPr>
        <w:t xml:space="preserve">вляемых на территории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64791">
        <w:rPr>
          <w:rFonts w:ascii="Times New Roman" w:hAnsi="Times New Roman" w:cs="Times New Roman"/>
          <w:sz w:val="28"/>
          <w:szCs w:val="28"/>
        </w:rPr>
        <w:t xml:space="preserve"> </w:t>
      </w:r>
      <w:r w:rsidR="00720096"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</w:t>
      </w:r>
      <w:proofErr w:type="gramEnd"/>
      <w:r w:rsidR="00720096" w:rsidRPr="008F6EFB">
        <w:rPr>
          <w:rFonts w:ascii="Times New Roman" w:hAnsi="Times New Roman" w:cs="Times New Roman"/>
          <w:sz w:val="28"/>
          <w:szCs w:val="28"/>
        </w:rPr>
        <w:t xml:space="preserve">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Целью ведения Реестра муниципальных услуг (далее - Реестр) является выявление и фиксация в Реестре муниципальных услуг, предоста</w:t>
      </w:r>
      <w:r w:rsidR="00564791">
        <w:rPr>
          <w:rFonts w:ascii="Times New Roman" w:hAnsi="Times New Roman" w:cs="Times New Roman"/>
          <w:sz w:val="28"/>
          <w:szCs w:val="28"/>
        </w:rPr>
        <w:t xml:space="preserve">вляемых на территории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64791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4. В Реестре отражаются муниципальные услуги, оказываемые (исполн</w:t>
      </w:r>
      <w:r w:rsidR="00564791">
        <w:rPr>
          <w:rFonts w:ascii="Times New Roman" w:hAnsi="Times New Roman" w:cs="Times New Roman"/>
          <w:sz w:val="28"/>
          <w:szCs w:val="28"/>
        </w:rPr>
        <w:t xml:space="preserve">яемые) администрацией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муниципальные услуги, оказываемые (исполняемые) администрацией: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в части решения вопросов местного значения;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в части осуществления отдельных государственных полномочий, переданных для исполнения муни</w:t>
      </w:r>
      <w:r w:rsidR="00564791">
        <w:rPr>
          <w:rFonts w:ascii="Times New Roman" w:hAnsi="Times New Roman" w:cs="Times New Roman"/>
          <w:sz w:val="28"/>
          <w:szCs w:val="28"/>
        </w:rPr>
        <w:t xml:space="preserve">ципальному образованию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64791">
        <w:rPr>
          <w:rFonts w:ascii="Times New Roman" w:hAnsi="Times New Roman" w:cs="Times New Roman"/>
          <w:sz w:val="28"/>
          <w:szCs w:val="28"/>
        </w:rPr>
        <w:t xml:space="preserve"> (в настоящее время данные полномочия отсутствуют)</w:t>
      </w:r>
      <w:r w:rsidRPr="008F6EFB">
        <w:rPr>
          <w:rFonts w:ascii="Times New Roman" w:hAnsi="Times New Roman" w:cs="Times New Roman"/>
          <w:sz w:val="28"/>
          <w:szCs w:val="28"/>
        </w:rPr>
        <w:t>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в части осуществления полномочий муници</w:t>
      </w:r>
      <w:r w:rsidR="0056479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564791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>м</w:t>
      </w:r>
      <w:r w:rsidR="00564791">
        <w:rPr>
          <w:rFonts w:ascii="Times New Roman" w:hAnsi="Times New Roman" w:cs="Times New Roman"/>
          <w:sz w:val="28"/>
          <w:szCs w:val="28"/>
        </w:rPr>
        <w:t xml:space="preserve">униципальный район Челябинской </w:t>
      </w:r>
      <w:r w:rsidRPr="008F6EFB">
        <w:rPr>
          <w:rFonts w:ascii="Times New Roman" w:hAnsi="Times New Roman" w:cs="Times New Roman"/>
          <w:sz w:val="28"/>
          <w:szCs w:val="28"/>
        </w:rPr>
        <w:t xml:space="preserve"> области, переданных соответствующими соглашениями;</w:t>
      </w:r>
      <w:proofErr w:type="gramEnd"/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Порядок формирования реестра муниципальных услуг</w:t>
      </w:r>
      <w:r w:rsidR="00564791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Формирование Реестра производится для решения следующих задач: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формирование информационной базы для оценки объемов рас</w:t>
      </w:r>
      <w:r w:rsidR="00564791">
        <w:rPr>
          <w:rFonts w:ascii="Times New Roman" w:hAnsi="Times New Roman" w:cs="Times New Roman"/>
          <w:sz w:val="28"/>
          <w:szCs w:val="28"/>
        </w:rPr>
        <w:t xml:space="preserve">ходных обязательств в бюджете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обеспечение доступа граждан и организаций к сведениям об услугах предоставляемых (исполн</w:t>
      </w:r>
      <w:r w:rsidR="00564791">
        <w:rPr>
          <w:rFonts w:ascii="Times New Roman" w:hAnsi="Times New Roman" w:cs="Times New Roman"/>
          <w:sz w:val="28"/>
          <w:szCs w:val="28"/>
        </w:rPr>
        <w:t xml:space="preserve">яемых) администрацией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обеспечение перехода в предоставлении (исполнении) муниципальных </w:t>
      </w:r>
      <w:r w:rsidRPr="008F6EFB">
        <w:rPr>
          <w:rFonts w:ascii="Times New Roman" w:hAnsi="Times New Roman" w:cs="Times New Roman"/>
          <w:sz w:val="28"/>
          <w:szCs w:val="28"/>
        </w:rPr>
        <w:lastRenderedPageBreak/>
        <w:t>услуг в электронный вид;</w:t>
      </w:r>
      <w:proofErr w:type="gramEnd"/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4) обеспечение соответствия Реестра требованиям нормативных правовых актов Рос</w:t>
      </w:r>
      <w:r w:rsidR="00564791">
        <w:rPr>
          <w:rFonts w:ascii="Times New Roman" w:hAnsi="Times New Roman" w:cs="Times New Roman"/>
          <w:sz w:val="28"/>
          <w:szCs w:val="28"/>
        </w:rPr>
        <w:t xml:space="preserve">сийской Федерации, Челябинской  области,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64791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7. Формирование Реестра муниципальных услуг осуществляется ответственным за формирование и ведение реестра по предложениям должност</w:t>
      </w:r>
      <w:r w:rsidR="00564791">
        <w:rPr>
          <w:rFonts w:ascii="Times New Roman" w:hAnsi="Times New Roman" w:cs="Times New Roman"/>
          <w:sz w:val="28"/>
          <w:szCs w:val="28"/>
        </w:rPr>
        <w:t xml:space="preserve">ных лиц администрации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8. Сформированный Реестр утверждае</w:t>
      </w:r>
      <w:r w:rsidR="00564791">
        <w:rPr>
          <w:rFonts w:ascii="Times New Roman" w:hAnsi="Times New Roman" w:cs="Times New Roman"/>
          <w:sz w:val="28"/>
          <w:szCs w:val="28"/>
        </w:rPr>
        <w:t xml:space="preserve">тся постановлением Главы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Принципы ведения Реестра</w:t>
      </w:r>
      <w:r w:rsidR="00564791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Ведение Реестра осуществляется в соответствии со следующими принципами: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единства требований к определению и включению муниципальных услуг, предоставляемых (испол</w:t>
      </w:r>
      <w:r w:rsidR="00564791">
        <w:rPr>
          <w:rFonts w:ascii="Times New Roman" w:hAnsi="Times New Roman" w:cs="Times New Roman"/>
          <w:sz w:val="28"/>
          <w:szCs w:val="28"/>
        </w:rPr>
        <w:t xml:space="preserve">няемых) на территории </w:t>
      </w:r>
      <w:proofErr w:type="spellStart"/>
      <w:r w:rsidR="0056479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поселения, в Реестр;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полноты описания и отражения муниципальных услуг в Реестре;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публичности Реестра;</w:t>
      </w:r>
      <w:r w:rsidR="00564791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4) обеспечения взаимосвязи ведения Реестра с осуществлением бюджетного процесса и формированием расходных</w:t>
      </w:r>
      <w:r w:rsidR="00526A10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proofErr w:type="spellStart"/>
      <w:r w:rsidR="00526A1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год;</w:t>
      </w:r>
      <w:proofErr w:type="gramEnd"/>
      <w:r w:rsidR="00526A10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Содержание Реестра</w:t>
      </w:r>
      <w:r w:rsidR="00526A10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       10. Информация об оказываемых муниципальных услугах отражается в Реестре через следующие параметры: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порядковый номер указывается для каждой муниципальной услуги в рамках Реестра;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наименование муниципальной услуги - описание услуги, отражающее содержание услуги в рамках действующих нормативных правовых актов Рос</w:t>
      </w:r>
      <w:r w:rsidR="00A25447">
        <w:rPr>
          <w:rFonts w:ascii="Times New Roman" w:hAnsi="Times New Roman" w:cs="Times New Roman"/>
          <w:sz w:val="28"/>
          <w:szCs w:val="28"/>
        </w:rPr>
        <w:t xml:space="preserve">сийской Федерации, Челябинской </w:t>
      </w:r>
      <w:r w:rsidRPr="008F6EFB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органов ме</w:t>
      </w:r>
      <w:r w:rsidR="00A25447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орган, ответственный за организацию предоставления муниципальной услуги –</w:t>
      </w:r>
      <w:r w:rsidR="00A25447">
        <w:rPr>
          <w:rFonts w:ascii="Times New Roman" w:hAnsi="Times New Roman" w:cs="Times New Roman"/>
          <w:sz w:val="28"/>
          <w:szCs w:val="28"/>
        </w:rPr>
        <w:t xml:space="preserve"> указывается администрация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поселения, контактная информация – указывается адрес места расположения, сайт в сети </w:t>
      </w:r>
      <w:r w:rsidRPr="008F6EFB">
        <w:rPr>
          <w:rFonts w:ascii="Times New Roman" w:hAnsi="Times New Roman" w:cs="Times New Roman"/>
          <w:sz w:val="28"/>
          <w:szCs w:val="28"/>
        </w:rPr>
        <w:lastRenderedPageBreak/>
        <w:t>Интернет, на котором можно получить информацию об услуге, контактные телефоны должностных лиц, осуществляющих предоставление услуги;</w:t>
      </w:r>
      <w:proofErr w:type="gramEnd"/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4) сведения о </w:t>
      </w:r>
      <w:proofErr w:type="spellStart"/>
      <w:r w:rsidRPr="008F6EFB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(безвозмездности) услуги – указывается </w:t>
      </w:r>
      <w:proofErr w:type="spellStart"/>
      <w:r w:rsidRPr="008F6EF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5) нормативные правовые акты, регламентирующие предоставление муниципальной услуги - нормативный правовой акт Рос</w:t>
      </w:r>
      <w:r w:rsidR="00A25447">
        <w:rPr>
          <w:rFonts w:ascii="Times New Roman" w:hAnsi="Times New Roman" w:cs="Times New Roman"/>
          <w:sz w:val="28"/>
          <w:szCs w:val="28"/>
        </w:rPr>
        <w:t xml:space="preserve">сийской Федерации, Челябинской </w:t>
      </w:r>
      <w:r w:rsidRPr="008F6EFB">
        <w:rPr>
          <w:rFonts w:ascii="Times New Roman" w:hAnsi="Times New Roman" w:cs="Times New Roman"/>
          <w:sz w:val="28"/>
          <w:szCs w:val="28"/>
        </w:rPr>
        <w:t xml:space="preserve"> области и (или) муниципальный правовой акт органов ме</w:t>
      </w:r>
      <w:r w:rsidR="00A25447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которыми предоставляется муниципальная</w:t>
      </w:r>
      <w:r w:rsidR="00A25447">
        <w:rPr>
          <w:rFonts w:ascii="Times New Roman" w:hAnsi="Times New Roman" w:cs="Times New Roman"/>
          <w:sz w:val="28"/>
          <w:szCs w:val="28"/>
        </w:rPr>
        <w:t xml:space="preserve"> услуга на территории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6)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  <w:proofErr w:type="gramEnd"/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7) срок предоставления муниципальной услуги – указывается максимально необходимый срок для проведения всех административных процедур, связанных с предоставлением услуги;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8) возможность предоставления услуги в электронном виде –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8F6EFB">
        <w:rPr>
          <w:rFonts w:ascii="Times New Roman" w:hAnsi="Times New Roman" w:cs="Times New Roman"/>
          <w:sz w:val="28"/>
          <w:szCs w:val="28"/>
        </w:rPr>
        <w:t xml:space="preserve"> возможно или не возможно предоставить услугу посредством информационно-телекоммуникационной сети Интернет;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9) необходимые документы и выдающие их организации, участвующие в предоставлении муниципальной услуги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10) результат предоставления услуги - получение документа и (или) информации установленного образца, подтверждающего получение соответствующей муниципальной услуги в полном объеме.</w:t>
      </w:r>
      <w:proofErr w:type="gramEnd"/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Критерии внесения муниципальных услуг в Реестр</w:t>
      </w:r>
      <w:r w:rsidR="00A25447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       11. Муниципальная услуга считается выделенной и подлежит занесению в Реестр при соблюдении следующих условий: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нормативное правовое закрепление обязанности предоставления муниципальной услуги;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предоставление муниципальной услуги находится в компетенции органов ме</w:t>
      </w:r>
      <w:r w:rsidR="00A25447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447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контролируемость результатов оказания муниципальной услуги.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 xml:space="preserve">       12. </w:t>
      </w:r>
      <w:proofErr w:type="gramStart"/>
      <w:r w:rsidRPr="008F6EFB">
        <w:rPr>
          <w:rFonts w:ascii="Times New Roman" w:hAnsi="Times New Roman" w:cs="Times New Roman"/>
          <w:sz w:val="28"/>
          <w:szCs w:val="28"/>
        </w:rPr>
        <w:t>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показатель планируемого количества муниципальных услуг, предоста</w:t>
      </w:r>
      <w:r w:rsidR="00A25447">
        <w:rPr>
          <w:rFonts w:ascii="Times New Roman" w:hAnsi="Times New Roman" w:cs="Times New Roman"/>
          <w:sz w:val="28"/>
          <w:szCs w:val="28"/>
        </w:rPr>
        <w:t xml:space="preserve">вляемых на территории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447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объем бюджетных средств, выделяемых на оказание муниципальны</w:t>
      </w:r>
      <w:r w:rsidR="00A25447">
        <w:rPr>
          <w:rFonts w:ascii="Times New Roman" w:hAnsi="Times New Roman" w:cs="Times New Roman"/>
          <w:sz w:val="28"/>
          <w:szCs w:val="28"/>
        </w:rPr>
        <w:t xml:space="preserve">х </w:t>
      </w:r>
      <w:r w:rsidR="00A25447">
        <w:rPr>
          <w:rFonts w:ascii="Times New Roman" w:hAnsi="Times New Roman" w:cs="Times New Roman"/>
          <w:sz w:val="28"/>
          <w:szCs w:val="28"/>
        </w:rPr>
        <w:lastRenderedPageBreak/>
        <w:t xml:space="preserve">услуг на территории </w:t>
      </w:r>
      <w:proofErr w:type="spellStart"/>
      <w:r w:rsidR="00A254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25447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механизм, указывающий количество оказываемых услуг и выделенные бюджетные ассигнования на их оказание.</w:t>
      </w:r>
      <w:proofErr w:type="gramEnd"/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Порядок ведения Реестра</w:t>
      </w:r>
      <w:r w:rsidR="00A25447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14. Ведение Реестра осуществляется ответственным за ведение реестра специалистом администрации.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15. Ведение Реестра осуществляется по утвержденной форме.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16. Ведение Реестра в электронной форме может осуществляться с использованием муниципальной информационной системы.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="00A25447">
        <w:rPr>
          <w:rFonts w:ascii="Times New Roman" w:hAnsi="Times New Roman" w:cs="Times New Roman"/>
          <w:sz w:val="28"/>
          <w:szCs w:val="28"/>
        </w:rPr>
        <w:tab/>
      </w:r>
      <w:r w:rsidRPr="008F6EFB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17. В процессе ведения Реестра ответственный за ведение реестра осуществляет:</w:t>
      </w:r>
      <w:r w:rsidR="00A25447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1) сбор, обработку, учет, регистрацию, хранение данных, поступающих от должност</w:t>
      </w:r>
      <w:r w:rsidR="00B13BDF">
        <w:rPr>
          <w:rFonts w:ascii="Times New Roman" w:hAnsi="Times New Roman" w:cs="Times New Roman"/>
          <w:sz w:val="28"/>
          <w:szCs w:val="28"/>
        </w:rPr>
        <w:t xml:space="preserve">ных лиц администрации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3BDF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="00B13BDF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2) методическое обеспечение ведения Реестра;</w:t>
      </w:r>
      <w:r w:rsidR="00B13BDF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3) организацию предоставления сведений из Реестра;</w:t>
      </w:r>
      <w:r w:rsidR="00B13BDF">
        <w:rPr>
          <w:rFonts w:ascii="Times New Roman" w:hAnsi="Times New Roman" w:cs="Times New Roman"/>
          <w:sz w:val="28"/>
          <w:szCs w:val="28"/>
        </w:rPr>
        <w:br/>
      </w:r>
      <w:r w:rsidRPr="008F6EFB">
        <w:rPr>
          <w:rFonts w:ascii="Times New Roman" w:hAnsi="Times New Roman" w:cs="Times New Roman"/>
          <w:sz w:val="28"/>
          <w:szCs w:val="28"/>
        </w:rPr>
        <w:t xml:space="preserve">       4) контроль  соблюдения правил ведения Реестра.</w:t>
      </w:r>
      <w:r w:rsidR="00B13BDF" w:rsidRPr="008F6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19. Внесение изменений и дополнений в Реестр осуществляется постанов</w:t>
      </w:r>
      <w:r w:rsidR="00B13BDF">
        <w:rPr>
          <w:rFonts w:ascii="Times New Roman" w:hAnsi="Times New Roman" w:cs="Times New Roman"/>
          <w:sz w:val="28"/>
          <w:szCs w:val="28"/>
        </w:rPr>
        <w:t xml:space="preserve">лением администрации 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3BDF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действующего законодательства Рос</w:t>
      </w:r>
      <w:r w:rsidR="00B13BDF">
        <w:rPr>
          <w:rFonts w:ascii="Times New Roman" w:hAnsi="Times New Roman" w:cs="Times New Roman"/>
          <w:sz w:val="28"/>
          <w:szCs w:val="28"/>
        </w:rPr>
        <w:t xml:space="preserve">сийской Федерации, Челябинской </w:t>
      </w:r>
      <w:r w:rsidRPr="008F6EFB">
        <w:rPr>
          <w:rFonts w:ascii="Times New Roman" w:hAnsi="Times New Roman" w:cs="Times New Roman"/>
          <w:sz w:val="28"/>
          <w:szCs w:val="28"/>
        </w:rPr>
        <w:t xml:space="preserve"> области и муниципальных правовых актов органов местного</w:t>
      </w:r>
      <w:r w:rsidR="00B13BDF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21. Размещение Реестр</w:t>
      </w:r>
      <w:r w:rsidR="00B13BDF">
        <w:rPr>
          <w:rFonts w:ascii="Times New Roman" w:hAnsi="Times New Roman" w:cs="Times New Roman"/>
          <w:sz w:val="28"/>
          <w:szCs w:val="28"/>
        </w:rPr>
        <w:t xml:space="preserve">а муниципальных услуг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3BDF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осуществляет спе</w:t>
      </w:r>
      <w:r w:rsidR="00B13BDF">
        <w:rPr>
          <w:rFonts w:ascii="Times New Roman" w:hAnsi="Times New Roman" w:cs="Times New Roman"/>
          <w:sz w:val="28"/>
          <w:szCs w:val="28"/>
        </w:rPr>
        <w:t xml:space="preserve">циалист администрации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3BDF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ответственный за размещение </w:t>
      </w:r>
      <w:r w:rsidRPr="008F6EFB">
        <w:rPr>
          <w:rFonts w:ascii="Times New Roman" w:hAnsi="Times New Roman" w:cs="Times New Roman"/>
          <w:sz w:val="28"/>
          <w:szCs w:val="28"/>
        </w:rPr>
        <w:lastRenderedPageBreak/>
        <w:t>информации на официальном информационном портале муниципального образования.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23. Сведения из Реестра предоставляются пользователю безвозмездно.</w:t>
      </w:r>
    </w:p>
    <w:p w:rsidR="00720096" w:rsidRPr="008F6EFB" w:rsidRDefault="00720096" w:rsidP="00B13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Ответственность</w:t>
      </w:r>
      <w:r w:rsidR="00B13BDF">
        <w:rPr>
          <w:rFonts w:ascii="Times New Roman" w:hAnsi="Times New Roman" w:cs="Times New Roman"/>
          <w:sz w:val="28"/>
          <w:szCs w:val="28"/>
        </w:rPr>
        <w:t>.</w:t>
      </w:r>
    </w:p>
    <w:p w:rsidR="00720096" w:rsidRPr="008F6EFB" w:rsidRDefault="00720096" w:rsidP="00B13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EFB">
        <w:rPr>
          <w:rFonts w:ascii="Times New Roman" w:hAnsi="Times New Roman" w:cs="Times New Roman"/>
          <w:sz w:val="28"/>
          <w:szCs w:val="28"/>
        </w:rPr>
        <w:t>24. Должностн</w:t>
      </w:r>
      <w:r w:rsidR="00B13BDF">
        <w:rPr>
          <w:rFonts w:ascii="Times New Roman" w:hAnsi="Times New Roman" w:cs="Times New Roman"/>
          <w:sz w:val="28"/>
          <w:szCs w:val="28"/>
        </w:rPr>
        <w:t xml:space="preserve">ые лица администрации </w:t>
      </w:r>
      <w:proofErr w:type="spellStart"/>
      <w:r w:rsidR="00B13BD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3BDF">
        <w:rPr>
          <w:rFonts w:ascii="Times New Roman" w:hAnsi="Times New Roman" w:cs="Times New Roman"/>
          <w:sz w:val="28"/>
          <w:szCs w:val="28"/>
        </w:rPr>
        <w:t xml:space="preserve"> </w:t>
      </w:r>
      <w:r w:rsidRPr="008F6EFB">
        <w:rPr>
          <w:rFonts w:ascii="Times New Roman" w:hAnsi="Times New Roman" w:cs="Times New Roman"/>
          <w:sz w:val="28"/>
          <w:szCs w:val="28"/>
        </w:rPr>
        <w:t xml:space="preserve"> сельского поселения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720096" w:rsidRDefault="00720096" w:rsidP="00720096"/>
    <w:sectPr w:rsidR="00720096" w:rsidSect="004D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96"/>
    <w:rsid w:val="00051279"/>
    <w:rsid w:val="0016479D"/>
    <w:rsid w:val="001A7607"/>
    <w:rsid w:val="00460716"/>
    <w:rsid w:val="004D105B"/>
    <w:rsid w:val="00526A10"/>
    <w:rsid w:val="00564791"/>
    <w:rsid w:val="006903AB"/>
    <w:rsid w:val="00720096"/>
    <w:rsid w:val="00846946"/>
    <w:rsid w:val="008F6EFB"/>
    <w:rsid w:val="0096538C"/>
    <w:rsid w:val="00A25447"/>
    <w:rsid w:val="00B039A8"/>
    <w:rsid w:val="00B13BDF"/>
    <w:rsid w:val="00B76CFE"/>
    <w:rsid w:val="00BB080E"/>
    <w:rsid w:val="00CA6229"/>
    <w:rsid w:val="00CE6B9F"/>
    <w:rsid w:val="00EC76A7"/>
    <w:rsid w:val="00EF61B6"/>
    <w:rsid w:val="00F2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B"/>
  </w:style>
  <w:style w:type="paragraph" w:styleId="1">
    <w:name w:val="heading 1"/>
    <w:basedOn w:val="a"/>
    <w:next w:val="a"/>
    <w:link w:val="10"/>
    <w:uiPriority w:val="99"/>
    <w:qFormat/>
    <w:rsid w:val="008F6EFB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6EFB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EFB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F6EFB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72CD-217B-4AAE-8F34-41F134F6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2013-10-18T02:57:00Z</cp:lastPrinted>
  <dcterms:created xsi:type="dcterms:W3CDTF">2013-10-17T02:12:00Z</dcterms:created>
  <dcterms:modified xsi:type="dcterms:W3CDTF">2013-10-24T02:28:00Z</dcterms:modified>
</cp:coreProperties>
</file>